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EB" w:rsidRDefault="00F74FEB">
      <w:pPr>
        <w:pStyle w:val="Corpodetexto"/>
        <w:rPr>
          <w:rFonts w:ascii="Times New Roman"/>
          <w:sz w:val="20"/>
        </w:rPr>
      </w:pPr>
    </w:p>
    <w:p w:rsidR="00F74FEB" w:rsidRDefault="00297453">
      <w:pPr>
        <w:spacing w:before="176"/>
        <w:ind w:left="670"/>
        <w:rPr>
          <w:sz w:val="24"/>
        </w:rPr>
      </w:pPr>
      <w:r>
        <w:rPr>
          <w:sz w:val="24"/>
        </w:rPr>
        <w:t>ANEXO II DA RESOLUÇÃO Nº 18/2015, DO CONSELHO DE PESQUISA E PÓS-GRADUAÇÃO</w:t>
      </w:r>
    </w:p>
    <w:p w:rsidR="00F74FEB" w:rsidRDefault="00F74FEB">
      <w:pPr>
        <w:pStyle w:val="Corpodetexto"/>
        <w:spacing w:before="9"/>
        <w:rPr>
          <w:sz w:val="19"/>
        </w:rPr>
      </w:pPr>
    </w:p>
    <w:p w:rsidR="00F74FEB" w:rsidRDefault="00297453">
      <w:pPr>
        <w:spacing w:before="52"/>
        <w:ind w:left="3399" w:right="2526" w:hanging="900"/>
        <w:rPr>
          <w:sz w:val="24"/>
        </w:rPr>
      </w:pPr>
      <w:r>
        <w:rPr>
          <w:sz w:val="24"/>
        </w:rPr>
        <w:t>DECLARAÇÃO DE RECONHECIMENTO DE DIREITOS DE PROPRIEDADE INTELECTUAL</w:t>
      </w:r>
    </w:p>
    <w:p w:rsidR="00F74FEB" w:rsidRDefault="00F74FEB">
      <w:pPr>
        <w:pStyle w:val="Corpodetexto"/>
        <w:spacing w:before="11"/>
        <w:rPr>
          <w:sz w:val="16"/>
        </w:rPr>
      </w:pPr>
    </w:p>
    <w:p w:rsidR="00F74FEB" w:rsidRDefault="00297453">
      <w:pPr>
        <w:tabs>
          <w:tab w:val="left" w:pos="6283"/>
          <w:tab w:val="left" w:pos="9813"/>
        </w:tabs>
        <w:spacing w:before="86"/>
        <w:ind w:left="118"/>
        <w:rPr>
          <w:rFonts w:ascii="Times New Roman"/>
          <w:sz w:val="24"/>
        </w:rPr>
      </w:pPr>
      <w:r>
        <w:rPr>
          <w:sz w:val="24"/>
        </w:rPr>
        <w:t>Eu,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(nome),</w:t>
      </w:r>
      <w:r>
        <w:rPr>
          <w:spacing w:val="13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F74FEB" w:rsidRDefault="00297453">
      <w:pPr>
        <w:tabs>
          <w:tab w:val="left" w:pos="1368"/>
          <w:tab w:val="left" w:pos="2826"/>
          <w:tab w:val="left" w:pos="3331"/>
          <w:tab w:val="left" w:pos="5725"/>
          <w:tab w:val="left" w:pos="6007"/>
          <w:tab w:val="left" w:pos="6593"/>
          <w:tab w:val="left" w:pos="9698"/>
        </w:tabs>
        <w:ind w:left="118"/>
        <w:rPr>
          <w:sz w:val="24"/>
        </w:rPr>
      </w:pPr>
      <w:r>
        <w:rPr>
          <w:sz w:val="24"/>
        </w:rPr>
        <w:t>(profissão,</w:t>
      </w:r>
      <w:r>
        <w:rPr>
          <w:sz w:val="24"/>
        </w:rPr>
        <w:tab/>
        <w:t>qualificação)</w:t>
      </w:r>
      <w:r>
        <w:rPr>
          <w:sz w:val="24"/>
        </w:rPr>
        <w:tab/>
        <w:t>RG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CPF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F74FEB" w:rsidRDefault="00297453">
      <w:pPr>
        <w:spacing w:before="2"/>
        <w:ind w:left="118"/>
        <w:rPr>
          <w:sz w:val="24"/>
        </w:rPr>
      </w:pPr>
      <w:r>
        <w:rPr>
          <w:sz w:val="24"/>
        </w:rPr>
        <w:t xml:space="preserve">candidato(a)  ao  Programa  de  Pós-Doutorado  da  Universidade  Federal  de  Uberlândia, </w:t>
      </w:r>
      <w:r>
        <w:rPr>
          <w:spacing w:val="16"/>
          <w:sz w:val="24"/>
        </w:rPr>
        <w:t xml:space="preserve"> </w:t>
      </w:r>
      <w:r>
        <w:rPr>
          <w:sz w:val="24"/>
        </w:rPr>
        <w:t>declaro</w:t>
      </w:r>
    </w:p>
    <w:p w:rsidR="00F74FEB" w:rsidRDefault="00F74FEB">
      <w:pPr>
        <w:rPr>
          <w:sz w:val="24"/>
        </w:rPr>
        <w:sectPr w:rsidR="00F74FEB">
          <w:headerReference w:type="default" r:id="rId7"/>
          <w:footerReference w:type="default" r:id="rId8"/>
          <w:pgSz w:w="11900" w:h="16840"/>
          <w:pgMar w:top="1660" w:right="680" w:bottom="1320" w:left="1300" w:header="653" w:footer="1125" w:gutter="0"/>
          <w:cols w:space="720"/>
        </w:sectPr>
      </w:pPr>
    </w:p>
    <w:p w:rsidR="00F74FEB" w:rsidRDefault="00297453">
      <w:pPr>
        <w:ind w:left="118"/>
        <w:rPr>
          <w:sz w:val="24"/>
        </w:rPr>
      </w:pPr>
      <w:r>
        <w:rPr>
          <w:sz w:val="24"/>
        </w:rPr>
        <w:t>conhecer e co</w:t>
      </w:r>
      <w:r>
        <w:rPr>
          <w:sz w:val="24"/>
        </w:rPr>
        <w:t>mprometo-me</w:t>
      </w:r>
    </w:p>
    <w:p w:rsidR="00F74FEB" w:rsidRDefault="00297453">
      <w:pPr>
        <w:ind w:left="63"/>
        <w:rPr>
          <w:sz w:val="24"/>
        </w:rPr>
      </w:pPr>
      <w:r>
        <w:br w:type="column"/>
      </w:r>
      <w:r>
        <w:rPr>
          <w:sz w:val="24"/>
        </w:rPr>
        <w:t>a respeitar a legislação federal, estadual,</w:t>
      </w:r>
    </w:p>
    <w:p w:rsidR="00F74FEB" w:rsidRDefault="00297453">
      <w:pPr>
        <w:ind w:left="61"/>
        <w:rPr>
          <w:sz w:val="24"/>
        </w:rPr>
      </w:pPr>
      <w:r>
        <w:br w:type="column"/>
      </w:r>
      <w:r>
        <w:rPr>
          <w:sz w:val="24"/>
        </w:rPr>
        <w:t>municipal e interna da</w:t>
      </w:r>
    </w:p>
    <w:p w:rsidR="00F74FEB" w:rsidRDefault="00F74FEB">
      <w:pPr>
        <w:rPr>
          <w:sz w:val="24"/>
        </w:rPr>
        <w:sectPr w:rsidR="00F74FEB">
          <w:type w:val="continuous"/>
          <w:pgSz w:w="11900" w:h="16840"/>
          <w:pgMar w:top="1660" w:right="680" w:bottom="1320" w:left="1300" w:header="720" w:footer="720" w:gutter="0"/>
          <w:cols w:num="3" w:space="720" w:equalWidth="0">
            <w:col w:w="3010" w:space="40"/>
            <w:col w:w="4278" w:space="39"/>
            <w:col w:w="2553"/>
          </w:cols>
        </w:sectPr>
      </w:pPr>
    </w:p>
    <w:p w:rsidR="00F74FEB" w:rsidRDefault="00297453">
      <w:pPr>
        <w:tabs>
          <w:tab w:val="left" w:pos="7032"/>
        </w:tabs>
        <w:ind w:left="118" w:right="160"/>
        <w:jc w:val="both"/>
        <w:rPr>
          <w:sz w:val="24"/>
        </w:rPr>
      </w:pPr>
      <w:r>
        <w:rPr>
          <w:sz w:val="24"/>
        </w:rPr>
        <w:t>Universidade em relação  aos  direitos  de  Propriedade Intelectual  gerados  no projeto sob título  “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”,</w:t>
      </w:r>
      <w:r>
        <w:rPr>
          <w:spacing w:val="-3"/>
          <w:sz w:val="24"/>
        </w:rPr>
        <w:t xml:space="preserve"> </w:t>
      </w:r>
      <w:r>
        <w:rPr>
          <w:sz w:val="24"/>
        </w:rPr>
        <w:t>devendo:</w:t>
      </w:r>
    </w:p>
    <w:p w:rsidR="00F74FEB" w:rsidRDefault="00297453">
      <w:pPr>
        <w:pStyle w:val="PargrafodaLista"/>
        <w:numPr>
          <w:ilvl w:val="0"/>
          <w:numId w:val="1"/>
        </w:numPr>
        <w:tabs>
          <w:tab w:val="left" w:pos="356"/>
        </w:tabs>
        <w:spacing w:before="119"/>
        <w:ind w:right="159" w:firstLine="0"/>
        <w:jc w:val="both"/>
        <w:rPr>
          <w:sz w:val="24"/>
        </w:rPr>
      </w:pPr>
      <w:r>
        <w:rPr>
          <w:sz w:val="24"/>
        </w:rPr>
        <w:t>comunicar à Diretoria de In</w:t>
      </w:r>
      <w:r>
        <w:rPr>
          <w:sz w:val="24"/>
        </w:rPr>
        <w:t>ovação e Transferência de Tecnologia da Pró-Reitoria de Pesquisa e Pós-graduação (PROPP) o desenvolvimento de criações suscetíveis de proteção legal, antes de tomar qualquer iniciativa de divulgação dos</w:t>
      </w:r>
      <w:r>
        <w:rPr>
          <w:spacing w:val="-6"/>
          <w:sz w:val="24"/>
        </w:rPr>
        <w:t xml:space="preserve"> </w:t>
      </w:r>
      <w:r>
        <w:rPr>
          <w:sz w:val="24"/>
        </w:rPr>
        <w:t>resultados;</w:t>
      </w:r>
    </w:p>
    <w:p w:rsidR="00F74FEB" w:rsidRDefault="00F74FEB">
      <w:pPr>
        <w:pStyle w:val="Corpodetexto"/>
        <w:spacing w:before="9"/>
        <w:rPr>
          <w:sz w:val="19"/>
        </w:rPr>
      </w:pPr>
    </w:p>
    <w:p w:rsidR="00F74FEB" w:rsidRDefault="00297453">
      <w:pPr>
        <w:pStyle w:val="PargrafodaLista"/>
        <w:numPr>
          <w:ilvl w:val="0"/>
          <w:numId w:val="1"/>
        </w:numPr>
        <w:tabs>
          <w:tab w:val="left" w:pos="356"/>
        </w:tabs>
        <w:spacing w:before="52"/>
        <w:ind w:left="355"/>
        <w:rPr>
          <w:sz w:val="24"/>
        </w:rPr>
      </w:pPr>
      <w:r>
        <w:rPr>
          <w:sz w:val="24"/>
        </w:rPr>
        <w:t>reconhecer a Universidade Federal de Uberlândia como detentora de direitos</w:t>
      </w:r>
      <w:r>
        <w:rPr>
          <w:spacing w:val="2"/>
          <w:sz w:val="24"/>
        </w:rPr>
        <w:t xml:space="preserve"> </w:t>
      </w:r>
      <w:r>
        <w:rPr>
          <w:sz w:val="24"/>
        </w:rPr>
        <w:t>patrimoniais</w:t>
      </w:r>
    </w:p>
    <w:p w:rsidR="00F74FEB" w:rsidRDefault="00297453">
      <w:pPr>
        <w:ind w:left="118" w:right="159"/>
        <w:rPr>
          <w:sz w:val="24"/>
        </w:rPr>
      </w:pPr>
      <w:r>
        <w:rPr>
          <w:sz w:val="24"/>
        </w:rPr>
        <w:t>sobre a Propriedade Intelectual gerada no projeto acima citado e a ele relacionada, assegurando- me o direito de figurar como autor/inventor;</w:t>
      </w:r>
    </w:p>
    <w:p w:rsidR="00F74FEB" w:rsidRDefault="00F74FEB">
      <w:pPr>
        <w:pStyle w:val="Corpodetexto"/>
        <w:spacing w:before="8"/>
        <w:rPr>
          <w:sz w:val="19"/>
        </w:rPr>
      </w:pPr>
    </w:p>
    <w:p w:rsidR="00F74FEB" w:rsidRDefault="00297453">
      <w:pPr>
        <w:pStyle w:val="PargrafodaLista"/>
        <w:numPr>
          <w:ilvl w:val="0"/>
          <w:numId w:val="1"/>
        </w:numPr>
        <w:tabs>
          <w:tab w:val="left" w:pos="356"/>
        </w:tabs>
        <w:spacing w:before="52"/>
        <w:ind w:left="355"/>
        <w:rPr>
          <w:sz w:val="24"/>
        </w:rPr>
      </w:pPr>
      <w:r>
        <w:rPr>
          <w:sz w:val="24"/>
        </w:rPr>
        <w:t>reconhecer a Universidade</w:t>
      </w:r>
      <w:r>
        <w:rPr>
          <w:sz w:val="24"/>
        </w:rPr>
        <w:t xml:space="preserve"> Federal de Uberlândia como detentora de direitos</w:t>
      </w:r>
      <w:r>
        <w:rPr>
          <w:spacing w:val="3"/>
          <w:sz w:val="24"/>
        </w:rPr>
        <w:t xml:space="preserve"> </w:t>
      </w:r>
      <w:r>
        <w:rPr>
          <w:sz w:val="24"/>
        </w:rPr>
        <w:t>patrimoniais</w:t>
      </w:r>
    </w:p>
    <w:p w:rsidR="00F74FEB" w:rsidRDefault="00297453">
      <w:pPr>
        <w:spacing w:line="242" w:lineRule="auto"/>
        <w:ind w:left="118"/>
        <w:rPr>
          <w:sz w:val="24"/>
        </w:rPr>
      </w:pPr>
      <w:r>
        <w:rPr>
          <w:sz w:val="24"/>
        </w:rPr>
        <w:t>sobre os bens de capitais, repassando a responsabilidade ao supervisor do pós-doutorando ou, na ausência deste, ao Coordenador do PPG;</w:t>
      </w:r>
    </w:p>
    <w:p w:rsidR="00F74FEB" w:rsidRDefault="00F74FEB">
      <w:pPr>
        <w:pStyle w:val="Corpodetexto"/>
        <w:spacing w:before="5"/>
        <w:rPr>
          <w:sz w:val="19"/>
        </w:rPr>
      </w:pPr>
    </w:p>
    <w:p w:rsidR="00F74FEB" w:rsidRDefault="00297453">
      <w:pPr>
        <w:pStyle w:val="PargrafodaLista"/>
        <w:numPr>
          <w:ilvl w:val="0"/>
          <w:numId w:val="1"/>
        </w:numPr>
        <w:tabs>
          <w:tab w:val="left" w:pos="356"/>
        </w:tabs>
        <w:spacing w:before="52"/>
        <w:ind w:right="160" w:firstLine="0"/>
        <w:jc w:val="both"/>
        <w:rPr>
          <w:sz w:val="24"/>
        </w:rPr>
      </w:pPr>
      <w:r>
        <w:rPr>
          <w:sz w:val="24"/>
        </w:rPr>
        <w:t>autorizar a Universidade Federal de Uberlândia a realizar</w:t>
      </w:r>
      <w:r>
        <w:rPr>
          <w:sz w:val="24"/>
        </w:rPr>
        <w:t xml:space="preserve"> todos os atos necessários à proteção e exploração da Propriedade Intelectual gerada e fornecer, em tempo hábil, todas as informações e 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necessários;</w:t>
      </w:r>
    </w:p>
    <w:p w:rsidR="00F74FEB" w:rsidRDefault="00F74FEB">
      <w:pPr>
        <w:pStyle w:val="Corpodetexto"/>
        <w:spacing w:before="11"/>
      </w:pPr>
    </w:p>
    <w:p w:rsidR="00F74FEB" w:rsidRDefault="00297453">
      <w:pPr>
        <w:pStyle w:val="PargrafodaLista"/>
        <w:numPr>
          <w:ilvl w:val="0"/>
          <w:numId w:val="1"/>
        </w:numPr>
        <w:tabs>
          <w:tab w:val="left" w:pos="356"/>
        </w:tabs>
        <w:spacing w:before="0"/>
        <w:ind w:right="160" w:firstLine="0"/>
        <w:jc w:val="both"/>
        <w:rPr>
          <w:sz w:val="24"/>
        </w:rPr>
      </w:pPr>
      <w:r>
        <w:rPr>
          <w:sz w:val="24"/>
        </w:rPr>
        <w:t>comunicar, no momento da inscrição para o Programa de Pós-Doutorado, minha vinculação formal ou</w:t>
      </w:r>
      <w:r>
        <w:rPr>
          <w:sz w:val="24"/>
        </w:rPr>
        <w:t xml:space="preserve"> informal a qualquer outra instituição pública ou privada com fins acadêmicos ou trabalhistas;</w:t>
      </w:r>
    </w:p>
    <w:p w:rsidR="00F74FEB" w:rsidRDefault="00F74FEB">
      <w:pPr>
        <w:pStyle w:val="Corpodetexto"/>
        <w:spacing w:before="12"/>
      </w:pPr>
    </w:p>
    <w:p w:rsidR="00F74FEB" w:rsidRDefault="00297453">
      <w:pPr>
        <w:pStyle w:val="PargrafodaLista"/>
        <w:numPr>
          <w:ilvl w:val="0"/>
          <w:numId w:val="1"/>
        </w:numPr>
        <w:tabs>
          <w:tab w:val="left" w:pos="356"/>
        </w:tabs>
        <w:spacing w:before="0"/>
        <w:ind w:right="159" w:firstLine="0"/>
        <w:jc w:val="both"/>
        <w:rPr>
          <w:sz w:val="24"/>
        </w:rPr>
      </w:pPr>
      <w:r>
        <w:rPr>
          <w:sz w:val="24"/>
        </w:rPr>
        <w:t xml:space="preserve">concordar com a porcentagem de participação a título de incentivo, prevista nas legislações em vigor, sobre os dividendos oriundos da exploração da Propriedade </w:t>
      </w:r>
      <w:r>
        <w:rPr>
          <w:sz w:val="24"/>
        </w:rPr>
        <w:t>Intelectual</w:t>
      </w:r>
      <w:r>
        <w:rPr>
          <w:spacing w:val="-15"/>
          <w:sz w:val="24"/>
        </w:rPr>
        <w:t xml:space="preserve"> </w:t>
      </w:r>
      <w:r>
        <w:rPr>
          <w:sz w:val="24"/>
        </w:rPr>
        <w:t>gerada;</w:t>
      </w:r>
    </w:p>
    <w:p w:rsidR="00F74FEB" w:rsidRDefault="00F74FEB">
      <w:pPr>
        <w:pStyle w:val="Corpodetexto"/>
        <w:spacing w:before="9"/>
        <w:rPr>
          <w:sz w:val="19"/>
        </w:rPr>
      </w:pPr>
    </w:p>
    <w:p w:rsidR="00F74FEB" w:rsidRDefault="00297453">
      <w:pPr>
        <w:pStyle w:val="PargrafodaLista"/>
        <w:numPr>
          <w:ilvl w:val="0"/>
          <w:numId w:val="1"/>
        </w:numPr>
        <w:tabs>
          <w:tab w:val="left" w:pos="356"/>
        </w:tabs>
        <w:spacing w:before="51"/>
        <w:ind w:right="160" w:firstLine="0"/>
        <w:jc w:val="both"/>
        <w:rPr>
          <w:sz w:val="24"/>
        </w:rPr>
      </w:pPr>
      <w:r>
        <w:rPr>
          <w:sz w:val="24"/>
        </w:rPr>
        <w:t>indicar minha vinculação à Universidade Federal de Uberlândia, ao PPG em que foi desenvolvido o Pós-Doutorado, em todas as publicações de dados nele colhidos ou em trabalhos divulgados por qualquer outra forma e meio associados ao</w:t>
      </w:r>
      <w:r>
        <w:rPr>
          <w:spacing w:val="-8"/>
          <w:sz w:val="24"/>
        </w:rPr>
        <w:t xml:space="preserve"> </w:t>
      </w:r>
      <w:r>
        <w:rPr>
          <w:sz w:val="24"/>
        </w:rPr>
        <w:t>mesm</w:t>
      </w:r>
      <w:r>
        <w:rPr>
          <w:sz w:val="24"/>
        </w:rPr>
        <w:t>o.</w:t>
      </w:r>
    </w:p>
    <w:p w:rsidR="00F74FEB" w:rsidRDefault="00F74FEB">
      <w:pPr>
        <w:pStyle w:val="Corpodetexto"/>
        <w:spacing w:before="2"/>
        <w:rPr>
          <w:sz w:val="24"/>
        </w:rPr>
      </w:pPr>
    </w:p>
    <w:p w:rsidR="00F74FEB" w:rsidRDefault="00297453">
      <w:pPr>
        <w:tabs>
          <w:tab w:val="left" w:pos="1670"/>
          <w:tab w:val="left" w:pos="2238"/>
          <w:tab w:val="left" w:pos="2809"/>
        </w:tabs>
        <w:ind w:right="42"/>
        <w:jc w:val="center"/>
        <w:rPr>
          <w:sz w:val="24"/>
        </w:rPr>
      </w:pPr>
      <w:r>
        <w:rPr>
          <w:sz w:val="24"/>
        </w:rPr>
        <w:t>Uberlândia,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F74FEB" w:rsidRDefault="00F74FEB">
      <w:pPr>
        <w:pStyle w:val="Corpodetexto"/>
        <w:rPr>
          <w:sz w:val="20"/>
        </w:rPr>
      </w:pPr>
    </w:p>
    <w:p w:rsidR="00F74FEB" w:rsidRDefault="00F74FEB">
      <w:pPr>
        <w:pStyle w:val="Corpodetexto"/>
        <w:rPr>
          <w:sz w:val="20"/>
        </w:rPr>
      </w:pPr>
    </w:p>
    <w:p w:rsidR="00F74FEB" w:rsidRDefault="00FA130C">
      <w:pPr>
        <w:pStyle w:val="Corpodetexto"/>
        <w:spacing w:before="8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2670175</wp:posOffset>
                </wp:positionH>
                <wp:positionV relativeFrom="paragraph">
                  <wp:posOffset>229235</wp:posOffset>
                </wp:positionV>
                <wp:extent cx="2581910" cy="1270"/>
                <wp:effectExtent l="0" t="0" r="0" b="0"/>
                <wp:wrapTopAndBottom/>
                <wp:docPr id="2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910" cy="1270"/>
                        </a:xfrm>
                        <a:custGeom>
                          <a:avLst/>
                          <a:gdLst>
                            <a:gd name="T0" fmla="+- 0 4205 4205"/>
                            <a:gd name="T1" fmla="*/ T0 w 4066"/>
                            <a:gd name="T2" fmla="+- 0 8270 4205"/>
                            <a:gd name="T3" fmla="*/ T2 w 4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6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56130" id="Freeform 2" o:spid="_x0000_s1026" style="position:absolute;margin-left:210.25pt;margin-top:18.05pt;width:203.3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" path="m,l4065,e" filled="f" strokeweight=".27475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:rsidR="00F74FEB" w:rsidRDefault="00297453">
      <w:pPr>
        <w:ind w:left="4032" w:right="4076" w:firstLine="1"/>
        <w:jc w:val="center"/>
        <w:rPr>
          <w:sz w:val="24"/>
        </w:rPr>
      </w:pPr>
      <w:r>
        <w:rPr>
          <w:sz w:val="24"/>
        </w:rPr>
        <w:t xml:space="preserve">(Assinatura) </w:t>
      </w:r>
      <w:bookmarkStart w:id="0" w:name="_GoBack"/>
      <w:r>
        <w:rPr>
          <w:sz w:val="24"/>
        </w:rPr>
        <w:t>Nome por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extenso</w:t>
      </w:r>
      <w:bookmarkEnd w:id="0"/>
    </w:p>
    <w:sectPr w:rsidR="00F74FEB">
      <w:type w:val="continuous"/>
      <w:pgSz w:w="11900" w:h="16840"/>
      <w:pgMar w:top="1660" w:right="680" w:bottom="132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453" w:rsidRDefault="00297453">
      <w:r>
        <w:separator/>
      </w:r>
    </w:p>
  </w:endnote>
  <w:endnote w:type="continuationSeparator" w:id="0">
    <w:p w:rsidR="00297453" w:rsidRDefault="0029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FEB" w:rsidRDefault="00FA130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1744" behindDoc="1" locked="0" layoutInCell="1" allowOverlap="1">
              <wp:simplePos x="0" y="0"/>
              <wp:positionH relativeFrom="page">
                <wp:posOffset>4146550</wp:posOffset>
              </wp:positionH>
              <wp:positionV relativeFrom="page">
                <wp:posOffset>10102850</wp:posOffset>
              </wp:positionV>
              <wp:extent cx="31750" cy="4445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750" cy="44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2404DE" id="Rectangle 3" o:spid="_x0000_s1026" style="position:absolute;margin-left:326.5pt;margin-top:795.5pt;width:2.5pt;height:.35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2256" behindDoc="1" locked="0" layoutInCell="1" allowOverlap="1">
              <wp:simplePos x="0" y="0"/>
              <wp:positionH relativeFrom="page">
                <wp:posOffset>6736080</wp:posOffset>
              </wp:positionH>
              <wp:positionV relativeFrom="page">
                <wp:posOffset>9839325</wp:posOffset>
              </wp:positionV>
              <wp:extent cx="296545" cy="1219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FEB" w:rsidRDefault="00297453">
                          <w:pPr>
                            <w:spacing w:before="19"/>
                            <w:ind w:left="6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160F">
                            <w:rPr>
                              <w:rFonts w:ascii="Arial"/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de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0.4pt;margin-top:774.75pt;width:23.35pt;height:9.6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K/sQIAAK8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" filled="f" stroked="f">
              <v:textbox inset="0,0,0,0">
                <w:txbxContent>
                  <w:p w:rsidR="00F74FEB" w:rsidRDefault="00297453">
                    <w:pPr>
                      <w:spacing w:before="19"/>
                      <w:ind w:left="60"/>
                      <w:rPr>
                        <w:rFonts w:ascii="Arial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160F">
                      <w:rPr>
                        <w:rFonts w:ascii="Arial"/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de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2768" behindDoc="1" locked="0" layoutInCell="1" allowOverlap="1">
              <wp:simplePos x="0" y="0"/>
              <wp:positionH relativeFrom="page">
                <wp:posOffset>1357630</wp:posOffset>
              </wp:positionH>
              <wp:positionV relativeFrom="page">
                <wp:posOffset>10029190</wp:posOffset>
              </wp:positionV>
              <wp:extent cx="5205730" cy="137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73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FEB" w:rsidRDefault="00297453">
                          <w:pPr>
                            <w:spacing w:before="44"/>
                            <w:ind w:left="20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Universidade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>Federal de Uberlândia – Avenida João Naves de Ávila, n</w:t>
                          </w:r>
                          <w:r>
                            <w:rPr>
                              <w:rFonts w:ascii="Arial" w:hAnsi="Arial"/>
                              <w:sz w:val="14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2121, Bairro Santa Mônica – 38408-144 – Uberlândia – MG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06.9pt;margin-top:789.7pt;width:409.9pt;height:10.8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frUsA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" filled="f" stroked="f">
              <v:textbox inset="0,0,0,0">
                <w:txbxContent>
                  <w:p w:rsidR="00F74FEB" w:rsidRDefault="00297453">
                    <w:pPr>
                      <w:spacing w:before="44"/>
                      <w:ind w:left="2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Universidade </w:t>
                    </w:r>
                    <w:r>
                      <w:rPr>
                        <w:rFonts w:ascii="Arial" w:hAnsi="Arial"/>
                        <w:sz w:val="14"/>
                      </w:rPr>
                      <w:t>Federal de Uberlândia – Avenida João Naves de Ávila, n</w:t>
                    </w:r>
                    <w:r>
                      <w:rPr>
                        <w:rFonts w:ascii="Arial" w:hAnsi="Arial"/>
                        <w:sz w:val="14"/>
                        <w:vertAlign w:val="superscript"/>
                      </w:rPr>
                      <w:t>o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 2121, Bairro Santa Mônica – 38408-144 – Uberlândia – MG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453" w:rsidRDefault="00297453">
      <w:r>
        <w:separator/>
      </w:r>
    </w:p>
  </w:footnote>
  <w:footnote w:type="continuationSeparator" w:id="0">
    <w:p w:rsidR="00297453" w:rsidRDefault="0029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FEB" w:rsidRDefault="0029745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90208" behindDoc="1" locked="0" layoutInCell="1" allowOverlap="1">
          <wp:simplePos x="0" y="0"/>
          <wp:positionH relativeFrom="page">
            <wp:posOffset>1109465</wp:posOffset>
          </wp:positionH>
          <wp:positionV relativeFrom="page">
            <wp:posOffset>414522</wp:posOffset>
          </wp:positionV>
          <wp:extent cx="563879" cy="588264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879" cy="588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90720" behindDoc="1" locked="0" layoutInCell="1" allowOverlap="1">
          <wp:simplePos x="0" y="0"/>
          <wp:positionH relativeFrom="page">
            <wp:posOffset>6248400</wp:posOffset>
          </wp:positionH>
          <wp:positionV relativeFrom="page">
            <wp:posOffset>466338</wp:posOffset>
          </wp:positionV>
          <wp:extent cx="479006" cy="477608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79006" cy="477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130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91232" behindDoc="1" locked="0" layoutInCell="1" allowOverlap="1">
              <wp:simplePos x="0" y="0"/>
              <wp:positionH relativeFrom="page">
                <wp:posOffset>2284095</wp:posOffset>
              </wp:positionH>
              <wp:positionV relativeFrom="page">
                <wp:posOffset>518160</wp:posOffset>
              </wp:positionV>
              <wp:extent cx="3246120" cy="55372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120" cy="5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FEB" w:rsidRDefault="00297453">
                          <w:pPr>
                            <w:spacing w:before="19"/>
                            <w:ind w:left="840" w:right="843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SERVIÇO PÚBLICO FEDERAL MINISTÉRIO DA EDUCAÇÃO</w:t>
                          </w:r>
                        </w:p>
                        <w:p w:rsidR="00F74FEB" w:rsidRDefault="00297453">
                          <w:pPr>
                            <w:spacing w:before="3"/>
                            <w:ind w:left="2" w:right="2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UNIVERSIDADE FEDERAL DE UBERLÂNDIA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9.85pt;margin-top:40.8pt;width:255.6pt;height:43.6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mQqw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" filled="f" stroked="f">
              <v:textbox inset="0,0,0,0">
                <w:txbxContent>
                  <w:p w:rsidR="00F74FEB" w:rsidRDefault="00297453">
                    <w:pPr>
                      <w:spacing w:before="19"/>
                      <w:ind w:left="840" w:right="843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SERVIÇO PÚBLICO FEDERAL MINISTÉRIO DA EDUCAÇÃO</w:t>
                    </w:r>
                  </w:p>
                  <w:p w:rsidR="00F74FEB" w:rsidRDefault="00297453">
                    <w:pPr>
                      <w:spacing w:before="3"/>
                      <w:ind w:left="2" w:right="2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UNIVERSIDADE FEDERAL DE UBERLÂNDIA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3BE4"/>
    <w:multiLevelType w:val="hybridMultilevel"/>
    <w:tmpl w:val="BF0834C2"/>
    <w:lvl w:ilvl="0" w:tplc="843A1466">
      <w:start w:val="1"/>
      <w:numFmt w:val="decimal"/>
      <w:lvlText w:val="%1."/>
      <w:lvlJc w:val="left"/>
      <w:pPr>
        <w:ind w:left="118" w:hanging="238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D7069730">
      <w:numFmt w:val="bullet"/>
      <w:lvlText w:val="•"/>
      <w:lvlJc w:val="left"/>
      <w:pPr>
        <w:ind w:left="1100" w:hanging="238"/>
      </w:pPr>
      <w:rPr>
        <w:rFonts w:hint="default"/>
        <w:lang w:val="pt-PT" w:eastAsia="en-US" w:bidi="ar-SA"/>
      </w:rPr>
    </w:lvl>
    <w:lvl w:ilvl="2" w:tplc="859C10E2">
      <w:numFmt w:val="bullet"/>
      <w:lvlText w:val="•"/>
      <w:lvlJc w:val="left"/>
      <w:pPr>
        <w:ind w:left="2080" w:hanging="238"/>
      </w:pPr>
      <w:rPr>
        <w:rFonts w:hint="default"/>
        <w:lang w:val="pt-PT" w:eastAsia="en-US" w:bidi="ar-SA"/>
      </w:rPr>
    </w:lvl>
    <w:lvl w:ilvl="3" w:tplc="F8C68702">
      <w:numFmt w:val="bullet"/>
      <w:lvlText w:val="•"/>
      <w:lvlJc w:val="left"/>
      <w:pPr>
        <w:ind w:left="3060" w:hanging="238"/>
      </w:pPr>
      <w:rPr>
        <w:rFonts w:hint="default"/>
        <w:lang w:val="pt-PT" w:eastAsia="en-US" w:bidi="ar-SA"/>
      </w:rPr>
    </w:lvl>
    <w:lvl w:ilvl="4" w:tplc="D28CCFE2">
      <w:numFmt w:val="bullet"/>
      <w:lvlText w:val="•"/>
      <w:lvlJc w:val="left"/>
      <w:pPr>
        <w:ind w:left="4040" w:hanging="238"/>
      </w:pPr>
      <w:rPr>
        <w:rFonts w:hint="default"/>
        <w:lang w:val="pt-PT" w:eastAsia="en-US" w:bidi="ar-SA"/>
      </w:rPr>
    </w:lvl>
    <w:lvl w:ilvl="5" w:tplc="AE962746">
      <w:numFmt w:val="bullet"/>
      <w:lvlText w:val="•"/>
      <w:lvlJc w:val="left"/>
      <w:pPr>
        <w:ind w:left="5020" w:hanging="238"/>
      </w:pPr>
      <w:rPr>
        <w:rFonts w:hint="default"/>
        <w:lang w:val="pt-PT" w:eastAsia="en-US" w:bidi="ar-SA"/>
      </w:rPr>
    </w:lvl>
    <w:lvl w:ilvl="6" w:tplc="F6721792">
      <w:numFmt w:val="bullet"/>
      <w:lvlText w:val="•"/>
      <w:lvlJc w:val="left"/>
      <w:pPr>
        <w:ind w:left="6000" w:hanging="238"/>
      </w:pPr>
      <w:rPr>
        <w:rFonts w:hint="default"/>
        <w:lang w:val="pt-PT" w:eastAsia="en-US" w:bidi="ar-SA"/>
      </w:rPr>
    </w:lvl>
    <w:lvl w:ilvl="7" w:tplc="B4862D4A">
      <w:numFmt w:val="bullet"/>
      <w:lvlText w:val="•"/>
      <w:lvlJc w:val="left"/>
      <w:pPr>
        <w:ind w:left="6980" w:hanging="238"/>
      </w:pPr>
      <w:rPr>
        <w:rFonts w:hint="default"/>
        <w:lang w:val="pt-PT" w:eastAsia="en-US" w:bidi="ar-SA"/>
      </w:rPr>
    </w:lvl>
    <w:lvl w:ilvl="8" w:tplc="CB2CCEFC">
      <w:numFmt w:val="bullet"/>
      <w:lvlText w:val="•"/>
      <w:lvlJc w:val="left"/>
      <w:pPr>
        <w:ind w:left="7960" w:hanging="238"/>
      </w:pPr>
      <w:rPr>
        <w:rFonts w:hint="default"/>
        <w:lang w:val="pt-PT" w:eastAsia="en-US" w:bidi="ar-SA"/>
      </w:rPr>
    </w:lvl>
  </w:abstractNum>
  <w:abstractNum w:abstractNumId="1" w15:restartNumberingAfterBreak="0">
    <w:nsid w:val="26D57647"/>
    <w:multiLevelType w:val="hybridMultilevel"/>
    <w:tmpl w:val="C2A84916"/>
    <w:lvl w:ilvl="0" w:tplc="434C26D0">
      <w:start w:val="1"/>
      <w:numFmt w:val="upperRoman"/>
      <w:lvlText w:val="%1"/>
      <w:lvlJc w:val="left"/>
      <w:pPr>
        <w:ind w:left="795" w:hanging="111"/>
        <w:jc w:val="left"/>
      </w:pPr>
      <w:rPr>
        <w:rFonts w:ascii="Calibri" w:eastAsia="Calibri" w:hAnsi="Calibri" w:cs="Calibri" w:hint="default"/>
        <w:w w:val="100"/>
        <w:sz w:val="23"/>
        <w:szCs w:val="23"/>
        <w:lang w:val="pt-PT" w:eastAsia="en-US" w:bidi="ar-SA"/>
      </w:rPr>
    </w:lvl>
    <w:lvl w:ilvl="1" w:tplc="6944C922">
      <w:numFmt w:val="bullet"/>
      <w:lvlText w:val="•"/>
      <w:lvlJc w:val="left"/>
      <w:pPr>
        <w:ind w:left="1712" w:hanging="111"/>
      </w:pPr>
      <w:rPr>
        <w:rFonts w:hint="default"/>
        <w:lang w:val="pt-PT" w:eastAsia="en-US" w:bidi="ar-SA"/>
      </w:rPr>
    </w:lvl>
    <w:lvl w:ilvl="2" w:tplc="A76EC944">
      <w:numFmt w:val="bullet"/>
      <w:lvlText w:val="•"/>
      <w:lvlJc w:val="left"/>
      <w:pPr>
        <w:ind w:left="2624" w:hanging="111"/>
      </w:pPr>
      <w:rPr>
        <w:rFonts w:hint="default"/>
        <w:lang w:val="pt-PT" w:eastAsia="en-US" w:bidi="ar-SA"/>
      </w:rPr>
    </w:lvl>
    <w:lvl w:ilvl="3" w:tplc="AB7A1BA4">
      <w:numFmt w:val="bullet"/>
      <w:lvlText w:val="•"/>
      <w:lvlJc w:val="left"/>
      <w:pPr>
        <w:ind w:left="3536" w:hanging="111"/>
      </w:pPr>
      <w:rPr>
        <w:rFonts w:hint="default"/>
        <w:lang w:val="pt-PT" w:eastAsia="en-US" w:bidi="ar-SA"/>
      </w:rPr>
    </w:lvl>
    <w:lvl w:ilvl="4" w:tplc="E8328D8A">
      <w:numFmt w:val="bullet"/>
      <w:lvlText w:val="•"/>
      <w:lvlJc w:val="left"/>
      <w:pPr>
        <w:ind w:left="4448" w:hanging="111"/>
      </w:pPr>
      <w:rPr>
        <w:rFonts w:hint="default"/>
        <w:lang w:val="pt-PT" w:eastAsia="en-US" w:bidi="ar-SA"/>
      </w:rPr>
    </w:lvl>
    <w:lvl w:ilvl="5" w:tplc="6CFA30C2">
      <w:numFmt w:val="bullet"/>
      <w:lvlText w:val="•"/>
      <w:lvlJc w:val="left"/>
      <w:pPr>
        <w:ind w:left="5360" w:hanging="111"/>
      </w:pPr>
      <w:rPr>
        <w:rFonts w:hint="default"/>
        <w:lang w:val="pt-PT" w:eastAsia="en-US" w:bidi="ar-SA"/>
      </w:rPr>
    </w:lvl>
    <w:lvl w:ilvl="6" w:tplc="CCB86BCA">
      <w:numFmt w:val="bullet"/>
      <w:lvlText w:val="•"/>
      <w:lvlJc w:val="left"/>
      <w:pPr>
        <w:ind w:left="6272" w:hanging="111"/>
      </w:pPr>
      <w:rPr>
        <w:rFonts w:hint="default"/>
        <w:lang w:val="pt-PT" w:eastAsia="en-US" w:bidi="ar-SA"/>
      </w:rPr>
    </w:lvl>
    <w:lvl w:ilvl="7" w:tplc="B79215AE">
      <w:numFmt w:val="bullet"/>
      <w:lvlText w:val="•"/>
      <w:lvlJc w:val="left"/>
      <w:pPr>
        <w:ind w:left="7184" w:hanging="111"/>
      </w:pPr>
      <w:rPr>
        <w:rFonts w:hint="default"/>
        <w:lang w:val="pt-PT" w:eastAsia="en-US" w:bidi="ar-SA"/>
      </w:rPr>
    </w:lvl>
    <w:lvl w:ilvl="8" w:tplc="0A804DFE">
      <w:numFmt w:val="bullet"/>
      <w:lvlText w:val="•"/>
      <w:lvlJc w:val="left"/>
      <w:pPr>
        <w:ind w:left="8096" w:hanging="111"/>
      </w:pPr>
      <w:rPr>
        <w:rFonts w:hint="default"/>
        <w:lang w:val="pt-PT" w:eastAsia="en-US" w:bidi="ar-SA"/>
      </w:rPr>
    </w:lvl>
  </w:abstractNum>
  <w:abstractNum w:abstractNumId="2" w15:restartNumberingAfterBreak="0">
    <w:nsid w:val="38DB5FDA"/>
    <w:multiLevelType w:val="hybridMultilevel"/>
    <w:tmpl w:val="F62A4B16"/>
    <w:lvl w:ilvl="0" w:tplc="1C7ADECA">
      <w:start w:val="1"/>
      <w:numFmt w:val="upperRoman"/>
      <w:lvlText w:val="%1"/>
      <w:lvlJc w:val="left"/>
      <w:pPr>
        <w:ind w:left="118" w:hanging="111"/>
        <w:jc w:val="left"/>
      </w:pPr>
      <w:rPr>
        <w:rFonts w:hint="default"/>
        <w:w w:val="100"/>
        <w:lang w:val="pt-PT" w:eastAsia="en-US" w:bidi="ar-SA"/>
      </w:rPr>
    </w:lvl>
    <w:lvl w:ilvl="1" w:tplc="92100E26">
      <w:numFmt w:val="bullet"/>
      <w:lvlText w:val="•"/>
      <w:lvlJc w:val="left"/>
      <w:pPr>
        <w:ind w:left="1100" w:hanging="111"/>
      </w:pPr>
      <w:rPr>
        <w:rFonts w:hint="default"/>
        <w:lang w:val="pt-PT" w:eastAsia="en-US" w:bidi="ar-SA"/>
      </w:rPr>
    </w:lvl>
    <w:lvl w:ilvl="2" w:tplc="1E924212">
      <w:numFmt w:val="bullet"/>
      <w:lvlText w:val="•"/>
      <w:lvlJc w:val="left"/>
      <w:pPr>
        <w:ind w:left="2080" w:hanging="111"/>
      </w:pPr>
      <w:rPr>
        <w:rFonts w:hint="default"/>
        <w:lang w:val="pt-PT" w:eastAsia="en-US" w:bidi="ar-SA"/>
      </w:rPr>
    </w:lvl>
    <w:lvl w:ilvl="3" w:tplc="0CE6196C">
      <w:numFmt w:val="bullet"/>
      <w:lvlText w:val="•"/>
      <w:lvlJc w:val="left"/>
      <w:pPr>
        <w:ind w:left="3060" w:hanging="111"/>
      </w:pPr>
      <w:rPr>
        <w:rFonts w:hint="default"/>
        <w:lang w:val="pt-PT" w:eastAsia="en-US" w:bidi="ar-SA"/>
      </w:rPr>
    </w:lvl>
    <w:lvl w:ilvl="4" w:tplc="C5168F94">
      <w:numFmt w:val="bullet"/>
      <w:lvlText w:val="•"/>
      <w:lvlJc w:val="left"/>
      <w:pPr>
        <w:ind w:left="4040" w:hanging="111"/>
      </w:pPr>
      <w:rPr>
        <w:rFonts w:hint="default"/>
        <w:lang w:val="pt-PT" w:eastAsia="en-US" w:bidi="ar-SA"/>
      </w:rPr>
    </w:lvl>
    <w:lvl w:ilvl="5" w:tplc="992C9206">
      <w:numFmt w:val="bullet"/>
      <w:lvlText w:val="•"/>
      <w:lvlJc w:val="left"/>
      <w:pPr>
        <w:ind w:left="5020" w:hanging="111"/>
      </w:pPr>
      <w:rPr>
        <w:rFonts w:hint="default"/>
        <w:lang w:val="pt-PT" w:eastAsia="en-US" w:bidi="ar-SA"/>
      </w:rPr>
    </w:lvl>
    <w:lvl w:ilvl="6" w:tplc="7F3EF69A">
      <w:numFmt w:val="bullet"/>
      <w:lvlText w:val="•"/>
      <w:lvlJc w:val="left"/>
      <w:pPr>
        <w:ind w:left="6000" w:hanging="111"/>
      </w:pPr>
      <w:rPr>
        <w:rFonts w:hint="default"/>
        <w:lang w:val="pt-PT" w:eastAsia="en-US" w:bidi="ar-SA"/>
      </w:rPr>
    </w:lvl>
    <w:lvl w:ilvl="7" w:tplc="2B6C4668">
      <w:numFmt w:val="bullet"/>
      <w:lvlText w:val="•"/>
      <w:lvlJc w:val="left"/>
      <w:pPr>
        <w:ind w:left="6980" w:hanging="111"/>
      </w:pPr>
      <w:rPr>
        <w:rFonts w:hint="default"/>
        <w:lang w:val="pt-PT" w:eastAsia="en-US" w:bidi="ar-SA"/>
      </w:rPr>
    </w:lvl>
    <w:lvl w:ilvl="8" w:tplc="59B6036C">
      <w:numFmt w:val="bullet"/>
      <w:lvlText w:val="•"/>
      <w:lvlJc w:val="left"/>
      <w:pPr>
        <w:ind w:left="7960" w:hanging="111"/>
      </w:pPr>
      <w:rPr>
        <w:rFonts w:hint="default"/>
        <w:lang w:val="pt-PT" w:eastAsia="en-US" w:bidi="ar-SA"/>
      </w:rPr>
    </w:lvl>
  </w:abstractNum>
  <w:abstractNum w:abstractNumId="3" w15:restartNumberingAfterBreak="0">
    <w:nsid w:val="599B65DA"/>
    <w:multiLevelType w:val="hybridMultilevel"/>
    <w:tmpl w:val="2CA8935A"/>
    <w:lvl w:ilvl="0" w:tplc="75583D6E">
      <w:start w:val="1"/>
      <w:numFmt w:val="upperRoman"/>
      <w:lvlText w:val="%1"/>
      <w:lvlJc w:val="left"/>
      <w:pPr>
        <w:ind w:left="118" w:hanging="111"/>
        <w:jc w:val="left"/>
      </w:pPr>
      <w:rPr>
        <w:rFonts w:ascii="Calibri" w:eastAsia="Calibri" w:hAnsi="Calibri" w:cs="Calibri" w:hint="default"/>
        <w:w w:val="100"/>
        <w:sz w:val="23"/>
        <w:szCs w:val="23"/>
        <w:lang w:val="pt-PT" w:eastAsia="en-US" w:bidi="ar-SA"/>
      </w:rPr>
    </w:lvl>
    <w:lvl w:ilvl="1" w:tplc="114E1C4A">
      <w:numFmt w:val="bullet"/>
      <w:lvlText w:val="•"/>
      <w:lvlJc w:val="left"/>
      <w:pPr>
        <w:ind w:left="1100" w:hanging="111"/>
      </w:pPr>
      <w:rPr>
        <w:rFonts w:hint="default"/>
        <w:lang w:val="pt-PT" w:eastAsia="en-US" w:bidi="ar-SA"/>
      </w:rPr>
    </w:lvl>
    <w:lvl w:ilvl="2" w:tplc="B8843668">
      <w:numFmt w:val="bullet"/>
      <w:lvlText w:val="•"/>
      <w:lvlJc w:val="left"/>
      <w:pPr>
        <w:ind w:left="2080" w:hanging="111"/>
      </w:pPr>
      <w:rPr>
        <w:rFonts w:hint="default"/>
        <w:lang w:val="pt-PT" w:eastAsia="en-US" w:bidi="ar-SA"/>
      </w:rPr>
    </w:lvl>
    <w:lvl w:ilvl="3" w:tplc="88AEDEF0">
      <w:numFmt w:val="bullet"/>
      <w:lvlText w:val="•"/>
      <w:lvlJc w:val="left"/>
      <w:pPr>
        <w:ind w:left="3060" w:hanging="111"/>
      </w:pPr>
      <w:rPr>
        <w:rFonts w:hint="default"/>
        <w:lang w:val="pt-PT" w:eastAsia="en-US" w:bidi="ar-SA"/>
      </w:rPr>
    </w:lvl>
    <w:lvl w:ilvl="4" w:tplc="3056C92C">
      <w:numFmt w:val="bullet"/>
      <w:lvlText w:val="•"/>
      <w:lvlJc w:val="left"/>
      <w:pPr>
        <w:ind w:left="4040" w:hanging="111"/>
      </w:pPr>
      <w:rPr>
        <w:rFonts w:hint="default"/>
        <w:lang w:val="pt-PT" w:eastAsia="en-US" w:bidi="ar-SA"/>
      </w:rPr>
    </w:lvl>
    <w:lvl w:ilvl="5" w:tplc="123A9C2E">
      <w:numFmt w:val="bullet"/>
      <w:lvlText w:val="•"/>
      <w:lvlJc w:val="left"/>
      <w:pPr>
        <w:ind w:left="5020" w:hanging="111"/>
      </w:pPr>
      <w:rPr>
        <w:rFonts w:hint="default"/>
        <w:lang w:val="pt-PT" w:eastAsia="en-US" w:bidi="ar-SA"/>
      </w:rPr>
    </w:lvl>
    <w:lvl w:ilvl="6" w:tplc="3BE4130C">
      <w:numFmt w:val="bullet"/>
      <w:lvlText w:val="•"/>
      <w:lvlJc w:val="left"/>
      <w:pPr>
        <w:ind w:left="6000" w:hanging="111"/>
      </w:pPr>
      <w:rPr>
        <w:rFonts w:hint="default"/>
        <w:lang w:val="pt-PT" w:eastAsia="en-US" w:bidi="ar-SA"/>
      </w:rPr>
    </w:lvl>
    <w:lvl w:ilvl="7" w:tplc="0CEAF2DA">
      <w:numFmt w:val="bullet"/>
      <w:lvlText w:val="•"/>
      <w:lvlJc w:val="left"/>
      <w:pPr>
        <w:ind w:left="6980" w:hanging="111"/>
      </w:pPr>
      <w:rPr>
        <w:rFonts w:hint="default"/>
        <w:lang w:val="pt-PT" w:eastAsia="en-US" w:bidi="ar-SA"/>
      </w:rPr>
    </w:lvl>
    <w:lvl w:ilvl="8" w:tplc="21C60046">
      <w:numFmt w:val="bullet"/>
      <w:lvlText w:val="•"/>
      <w:lvlJc w:val="left"/>
      <w:pPr>
        <w:ind w:left="7960" w:hanging="111"/>
      </w:pPr>
      <w:rPr>
        <w:rFonts w:hint="default"/>
        <w:lang w:val="pt-PT" w:eastAsia="en-US" w:bidi="ar-SA"/>
      </w:rPr>
    </w:lvl>
  </w:abstractNum>
  <w:abstractNum w:abstractNumId="4" w15:restartNumberingAfterBreak="0">
    <w:nsid w:val="5AA2375C"/>
    <w:multiLevelType w:val="hybridMultilevel"/>
    <w:tmpl w:val="22D0F5B6"/>
    <w:lvl w:ilvl="0" w:tplc="0612347E">
      <w:start w:val="1"/>
      <w:numFmt w:val="upperRoman"/>
      <w:lvlText w:val="%1"/>
      <w:lvlJc w:val="left"/>
      <w:pPr>
        <w:ind w:left="118" w:hanging="111"/>
        <w:jc w:val="left"/>
      </w:pPr>
      <w:rPr>
        <w:rFonts w:ascii="Calibri" w:eastAsia="Calibri" w:hAnsi="Calibri" w:cs="Calibri" w:hint="default"/>
        <w:w w:val="100"/>
        <w:sz w:val="23"/>
        <w:szCs w:val="23"/>
        <w:lang w:val="pt-PT" w:eastAsia="en-US" w:bidi="ar-SA"/>
      </w:rPr>
    </w:lvl>
    <w:lvl w:ilvl="1" w:tplc="136C76EA">
      <w:numFmt w:val="bullet"/>
      <w:lvlText w:val="•"/>
      <w:lvlJc w:val="left"/>
      <w:pPr>
        <w:ind w:left="1100" w:hanging="111"/>
      </w:pPr>
      <w:rPr>
        <w:rFonts w:hint="default"/>
        <w:lang w:val="pt-PT" w:eastAsia="en-US" w:bidi="ar-SA"/>
      </w:rPr>
    </w:lvl>
    <w:lvl w:ilvl="2" w:tplc="5C58FDDA">
      <w:numFmt w:val="bullet"/>
      <w:lvlText w:val="•"/>
      <w:lvlJc w:val="left"/>
      <w:pPr>
        <w:ind w:left="2080" w:hanging="111"/>
      </w:pPr>
      <w:rPr>
        <w:rFonts w:hint="default"/>
        <w:lang w:val="pt-PT" w:eastAsia="en-US" w:bidi="ar-SA"/>
      </w:rPr>
    </w:lvl>
    <w:lvl w:ilvl="3" w:tplc="57885F3A">
      <w:numFmt w:val="bullet"/>
      <w:lvlText w:val="•"/>
      <w:lvlJc w:val="left"/>
      <w:pPr>
        <w:ind w:left="3060" w:hanging="111"/>
      </w:pPr>
      <w:rPr>
        <w:rFonts w:hint="default"/>
        <w:lang w:val="pt-PT" w:eastAsia="en-US" w:bidi="ar-SA"/>
      </w:rPr>
    </w:lvl>
    <w:lvl w:ilvl="4" w:tplc="A89A941C">
      <w:numFmt w:val="bullet"/>
      <w:lvlText w:val="•"/>
      <w:lvlJc w:val="left"/>
      <w:pPr>
        <w:ind w:left="4040" w:hanging="111"/>
      </w:pPr>
      <w:rPr>
        <w:rFonts w:hint="default"/>
        <w:lang w:val="pt-PT" w:eastAsia="en-US" w:bidi="ar-SA"/>
      </w:rPr>
    </w:lvl>
    <w:lvl w:ilvl="5" w:tplc="A4F49E60">
      <w:numFmt w:val="bullet"/>
      <w:lvlText w:val="•"/>
      <w:lvlJc w:val="left"/>
      <w:pPr>
        <w:ind w:left="5020" w:hanging="111"/>
      </w:pPr>
      <w:rPr>
        <w:rFonts w:hint="default"/>
        <w:lang w:val="pt-PT" w:eastAsia="en-US" w:bidi="ar-SA"/>
      </w:rPr>
    </w:lvl>
    <w:lvl w:ilvl="6" w:tplc="602626AE">
      <w:numFmt w:val="bullet"/>
      <w:lvlText w:val="•"/>
      <w:lvlJc w:val="left"/>
      <w:pPr>
        <w:ind w:left="6000" w:hanging="111"/>
      </w:pPr>
      <w:rPr>
        <w:rFonts w:hint="default"/>
        <w:lang w:val="pt-PT" w:eastAsia="en-US" w:bidi="ar-SA"/>
      </w:rPr>
    </w:lvl>
    <w:lvl w:ilvl="7" w:tplc="5E5C493A">
      <w:numFmt w:val="bullet"/>
      <w:lvlText w:val="•"/>
      <w:lvlJc w:val="left"/>
      <w:pPr>
        <w:ind w:left="6980" w:hanging="111"/>
      </w:pPr>
      <w:rPr>
        <w:rFonts w:hint="default"/>
        <w:lang w:val="pt-PT" w:eastAsia="en-US" w:bidi="ar-SA"/>
      </w:rPr>
    </w:lvl>
    <w:lvl w:ilvl="8" w:tplc="A46C369E">
      <w:numFmt w:val="bullet"/>
      <w:lvlText w:val="•"/>
      <w:lvlJc w:val="left"/>
      <w:pPr>
        <w:ind w:left="7960" w:hanging="111"/>
      </w:pPr>
      <w:rPr>
        <w:rFonts w:hint="default"/>
        <w:lang w:val="pt-PT" w:eastAsia="en-US" w:bidi="ar-SA"/>
      </w:rPr>
    </w:lvl>
  </w:abstractNum>
  <w:abstractNum w:abstractNumId="5" w15:restartNumberingAfterBreak="0">
    <w:nsid w:val="60D34246"/>
    <w:multiLevelType w:val="hybridMultilevel"/>
    <w:tmpl w:val="557499CE"/>
    <w:lvl w:ilvl="0" w:tplc="ED3EE846">
      <w:start w:val="7"/>
      <w:numFmt w:val="upperRoman"/>
      <w:lvlText w:val="%1"/>
      <w:lvlJc w:val="left"/>
      <w:pPr>
        <w:ind w:left="982" w:hanging="298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  <w:lang w:val="pt-PT" w:eastAsia="en-US" w:bidi="ar-SA"/>
      </w:rPr>
    </w:lvl>
    <w:lvl w:ilvl="1" w:tplc="667651F2">
      <w:numFmt w:val="bullet"/>
      <w:lvlText w:val="•"/>
      <w:lvlJc w:val="left"/>
      <w:pPr>
        <w:ind w:left="1874" w:hanging="298"/>
      </w:pPr>
      <w:rPr>
        <w:rFonts w:hint="default"/>
        <w:lang w:val="pt-PT" w:eastAsia="en-US" w:bidi="ar-SA"/>
      </w:rPr>
    </w:lvl>
    <w:lvl w:ilvl="2" w:tplc="491C122E">
      <w:numFmt w:val="bullet"/>
      <w:lvlText w:val="•"/>
      <w:lvlJc w:val="left"/>
      <w:pPr>
        <w:ind w:left="2768" w:hanging="298"/>
      </w:pPr>
      <w:rPr>
        <w:rFonts w:hint="default"/>
        <w:lang w:val="pt-PT" w:eastAsia="en-US" w:bidi="ar-SA"/>
      </w:rPr>
    </w:lvl>
    <w:lvl w:ilvl="3" w:tplc="E2FA2F72">
      <w:numFmt w:val="bullet"/>
      <w:lvlText w:val="•"/>
      <w:lvlJc w:val="left"/>
      <w:pPr>
        <w:ind w:left="3662" w:hanging="298"/>
      </w:pPr>
      <w:rPr>
        <w:rFonts w:hint="default"/>
        <w:lang w:val="pt-PT" w:eastAsia="en-US" w:bidi="ar-SA"/>
      </w:rPr>
    </w:lvl>
    <w:lvl w:ilvl="4" w:tplc="A2ECDF98">
      <w:numFmt w:val="bullet"/>
      <w:lvlText w:val="•"/>
      <w:lvlJc w:val="left"/>
      <w:pPr>
        <w:ind w:left="4556" w:hanging="298"/>
      </w:pPr>
      <w:rPr>
        <w:rFonts w:hint="default"/>
        <w:lang w:val="pt-PT" w:eastAsia="en-US" w:bidi="ar-SA"/>
      </w:rPr>
    </w:lvl>
    <w:lvl w:ilvl="5" w:tplc="5F5A797A">
      <w:numFmt w:val="bullet"/>
      <w:lvlText w:val="•"/>
      <w:lvlJc w:val="left"/>
      <w:pPr>
        <w:ind w:left="5450" w:hanging="298"/>
      </w:pPr>
      <w:rPr>
        <w:rFonts w:hint="default"/>
        <w:lang w:val="pt-PT" w:eastAsia="en-US" w:bidi="ar-SA"/>
      </w:rPr>
    </w:lvl>
    <w:lvl w:ilvl="6" w:tplc="B35EA9B2">
      <w:numFmt w:val="bullet"/>
      <w:lvlText w:val="•"/>
      <w:lvlJc w:val="left"/>
      <w:pPr>
        <w:ind w:left="6344" w:hanging="298"/>
      </w:pPr>
      <w:rPr>
        <w:rFonts w:hint="default"/>
        <w:lang w:val="pt-PT" w:eastAsia="en-US" w:bidi="ar-SA"/>
      </w:rPr>
    </w:lvl>
    <w:lvl w:ilvl="7" w:tplc="A94EADAA">
      <w:numFmt w:val="bullet"/>
      <w:lvlText w:val="•"/>
      <w:lvlJc w:val="left"/>
      <w:pPr>
        <w:ind w:left="7238" w:hanging="298"/>
      </w:pPr>
      <w:rPr>
        <w:rFonts w:hint="default"/>
        <w:lang w:val="pt-PT" w:eastAsia="en-US" w:bidi="ar-SA"/>
      </w:rPr>
    </w:lvl>
    <w:lvl w:ilvl="8" w:tplc="D3C60E66">
      <w:numFmt w:val="bullet"/>
      <w:lvlText w:val="•"/>
      <w:lvlJc w:val="left"/>
      <w:pPr>
        <w:ind w:left="8132" w:hanging="298"/>
      </w:pPr>
      <w:rPr>
        <w:rFonts w:hint="default"/>
        <w:lang w:val="pt-PT" w:eastAsia="en-US" w:bidi="ar-SA"/>
      </w:rPr>
    </w:lvl>
  </w:abstractNum>
  <w:abstractNum w:abstractNumId="6" w15:restartNumberingAfterBreak="0">
    <w:nsid w:val="64EB5774"/>
    <w:multiLevelType w:val="hybridMultilevel"/>
    <w:tmpl w:val="8042DD08"/>
    <w:lvl w:ilvl="0" w:tplc="F7787482">
      <w:start w:val="6"/>
      <w:numFmt w:val="upperRoman"/>
      <w:lvlText w:val="%1"/>
      <w:lvlJc w:val="left"/>
      <w:pPr>
        <w:ind w:left="924" w:hanging="240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  <w:lang w:val="pt-PT" w:eastAsia="en-US" w:bidi="ar-SA"/>
      </w:rPr>
    </w:lvl>
    <w:lvl w:ilvl="1" w:tplc="1738164E">
      <w:numFmt w:val="bullet"/>
      <w:lvlText w:val="•"/>
      <w:lvlJc w:val="left"/>
      <w:pPr>
        <w:ind w:left="1820" w:hanging="240"/>
      </w:pPr>
      <w:rPr>
        <w:rFonts w:hint="default"/>
        <w:lang w:val="pt-PT" w:eastAsia="en-US" w:bidi="ar-SA"/>
      </w:rPr>
    </w:lvl>
    <w:lvl w:ilvl="2" w:tplc="FDAEAFA2">
      <w:numFmt w:val="bullet"/>
      <w:lvlText w:val="•"/>
      <w:lvlJc w:val="left"/>
      <w:pPr>
        <w:ind w:left="2720" w:hanging="240"/>
      </w:pPr>
      <w:rPr>
        <w:rFonts w:hint="default"/>
        <w:lang w:val="pt-PT" w:eastAsia="en-US" w:bidi="ar-SA"/>
      </w:rPr>
    </w:lvl>
    <w:lvl w:ilvl="3" w:tplc="77BAC0DC">
      <w:numFmt w:val="bullet"/>
      <w:lvlText w:val="•"/>
      <w:lvlJc w:val="left"/>
      <w:pPr>
        <w:ind w:left="3620" w:hanging="240"/>
      </w:pPr>
      <w:rPr>
        <w:rFonts w:hint="default"/>
        <w:lang w:val="pt-PT" w:eastAsia="en-US" w:bidi="ar-SA"/>
      </w:rPr>
    </w:lvl>
    <w:lvl w:ilvl="4" w:tplc="6FEC3550">
      <w:numFmt w:val="bullet"/>
      <w:lvlText w:val="•"/>
      <w:lvlJc w:val="left"/>
      <w:pPr>
        <w:ind w:left="4520" w:hanging="240"/>
      </w:pPr>
      <w:rPr>
        <w:rFonts w:hint="default"/>
        <w:lang w:val="pt-PT" w:eastAsia="en-US" w:bidi="ar-SA"/>
      </w:rPr>
    </w:lvl>
    <w:lvl w:ilvl="5" w:tplc="9878E074">
      <w:numFmt w:val="bullet"/>
      <w:lvlText w:val="•"/>
      <w:lvlJc w:val="left"/>
      <w:pPr>
        <w:ind w:left="5420" w:hanging="240"/>
      </w:pPr>
      <w:rPr>
        <w:rFonts w:hint="default"/>
        <w:lang w:val="pt-PT" w:eastAsia="en-US" w:bidi="ar-SA"/>
      </w:rPr>
    </w:lvl>
    <w:lvl w:ilvl="6" w:tplc="7DCEC152">
      <w:numFmt w:val="bullet"/>
      <w:lvlText w:val="•"/>
      <w:lvlJc w:val="left"/>
      <w:pPr>
        <w:ind w:left="6320" w:hanging="240"/>
      </w:pPr>
      <w:rPr>
        <w:rFonts w:hint="default"/>
        <w:lang w:val="pt-PT" w:eastAsia="en-US" w:bidi="ar-SA"/>
      </w:rPr>
    </w:lvl>
    <w:lvl w:ilvl="7" w:tplc="21B6AC42">
      <w:numFmt w:val="bullet"/>
      <w:lvlText w:val="•"/>
      <w:lvlJc w:val="left"/>
      <w:pPr>
        <w:ind w:left="7220" w:hanging="240"/>
      </w:pPr>
      <w:rPr>
        <w:rFonts w:hint="default"/>
        <w:lang w:val="pt-PT" w:eastAsia="en-US" w:bidi="ar-SA"/>
      </w:rPr>
    </w:lvl>
    <w:lvl w:ilvl="8" w:tplc="F19EC6E4">
      <w:numFmt w:val="bullet"/>
      <w:lvlText w:val="•"/>
      <w:lvlJc w:val="left"/>
      <w:pPr>
        <w:ind w:left="8120" w:hanging="24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EB"/>
    <w:rsid w:val="00297453"/>
    <w:rsid w:val="003F58C7"/>
    <w:rsid w:val="0089160F"/>
    <w:rsid w:val="00F74FEB"/>
    <w:rsid w:val="00FA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17F179-8BF4-4D40-A0F4-6592D65B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20"/>
      <w:ind w:left="118" w:firstLine="5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Pep1815_Normas Programa de P\363s-Doutorado.txt)</vt:lpstr>
    </vt:vector>
  </TitlesOfParts>
  <Company>Universidade Federal de Uberlândia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Pep1815_Normas Programa de P\363s-Doutorado.txt)</dc:title>
  <dc:creator>cida</dc:creator>
  <cp:lastModifiedBy>Celia Regina de Oliveira Macedo</cp:lastModifiedBy>
  <cp:revision>3</cp:revision>
  <dcterms:created xsi:type="dcterms:W3CDTF">2020-11-16T20:55:00Z</dcterms:created>
  <dcterms:modified xsi:type="dcterms:W3CDTF">2020-11-16T20:56:00Z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2020-11-16T00:00:00Z</vt:filetime>
  </property>
</Properties>
</file>